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FDA72" w14:textId="77777777" w:rsidR="006268C7" w:rsidRPr="00505A3E" w:rsidRDefault="006268C7" w:rsidP="006268C7">
      <w:pPr>
        <w:pStyle w:val="Naslov1"/>
      </w:pPr>
      <w:bookmarkStart w:id="0" w:name="_Toc99023313"/>
      <w:r>
        <w:t>PODOBA REŠITVE IN DOSTOPNOST</w:t>
      </w:r>
      <w:bookmarkEnd w:id="0"/>
    </w:p>
    <w:p w14:paraId="706C00CE" w14:textId="77777777" w:rsidR="006268C7" w:rsidRDefault="006268C7" w:rsidP="006268C7"/>
    <w:p w14:paraId="7A67E448" w14:textId="77777777" w:rsidR="006268C7" w:rsidRDefault="006268C7" w:rsidP="006268C7">
      <w:pPr>
        <w:pStyle w:val="Odstavekseznama"/>
        <w:numPr>
          <w:ilvl w:val="0"/>
          <w:numId w:val="2"/>
        </w:numPr>
      </w:pPr>
      <w:r>
        <w:t xml:space="preserve">Obiščemo osnovno stran spletnega sejma: </w:t>
      </w:r>
      <w:hyperlink r:id="rId5" w:history="1">
        <w:r w:rsidRPr="00CE23EC">
          <w:rPr>
            <w:rStyle w:val="Hiperpovezava"/>
          </w:rPr>
          <w:t>https://www.europages.si/</w:t>
        </w:r>
      </w:hyperlink>
    </w:p>
    <w:p w14:paraId="7EAD8B53" w14:textId="77777777" w:rsidR="006268C7" w:rsidRDefault="006268C7" w:rsidP="006268C7">
      <w:pPr>
        <w:pStyle w:val="Odstavekseznama"/>
        <w:numPr>
          <w:ilvl w:val="0"/>
          <w:numId w:val="2"/>
        </w:numPr>
      </w:pPr>
      <w:r>
        <w:t xml:space="preserve">V navigacijski sekciji izberemo »PREBRSKAJTE SEKETORJE«, ki nas pripelje na naslov </w:t>
      </w:r>
      <w:hyperlink r:id="rId6" w:history="1">
        <w:r w:rsidRPr="00CE23EC">
          <w:rPr>
            <w:rStyle w:val="Hiperpovezava"/>
          </w:rPr>
          <w:t>https://www.europages.si/bs</w:t>
        </w:r>
      </w:hyperlink>
    </w:p>
    <w:p w14:paraId="62C6E204" w14:textId="77777777" w:rsidR="006268C7" w:rsidRDefault="006268C7" w:rsidP="006268C7">
      <w:pPr>
        <w:keepNext/>
      </w:pPr>
      <w:r>
        <w:rPr>
          <w:noProof/>
        </w:rPr>
        <w:drawing>
          <wp:inline distT="0" distB="0" distL="0" distR="0" wp14:anchorId="7E86AADF" wp14:editId="0F5631A3">
            <wp:extent cx="5524500" cy="2907948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2" cy="29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9ED4" w14:textId="77777777" w:rsidR="006268C7" w:rsidRDefault="006268C7" w:rsidP="006268C7">
      <w:pPr>
        <w:pStyle w:val="Napis"/>
        <w:rPr>
          <w:rStyle w:val="Hiperpovezava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 Navigacijska tipka za iskanje po sektorjih</w:t>
      </w:r>
      <w:r w:rsidRPr="00831757">
        <w:t xml:space="preserve"> </w:t>
      </w:r>
      <w:hyperlink r:id="rId8" w:history="1">
        <w:r w:rsidRPr="00CE23EC">
          <w:rPr>
            <w:rStyle w:val="Hiperpovezava"/>
          </w:rPr>
          <w:t>https://www.europages.si/bs</w:t>
        </w:r>
      </w:hyperlink>
    </w:p>
    <w:p w14:paraId="71AEE9A7" w14:textId="77777777" w:rsidR="006268C7" w:rsidRDefault="006268C7" w:rsidP="006268C7">
      <w:pPr>
        <w:pStyle w:val="Odstavekseznama"/>
        <w:numPr>
          <w:ilvl w:val="0"/>
          <w:numId w:val="2"/>
        </w:numPr>
      </w:pPr>
      <w:r>
        <w:t xml:space="preserve">Izberemo sklop »Gradbena in javna dela« </w:t>
      </w:r>
      <w:hyperlink r:id="rId9" w:history="1">
        <w:r w:rsidRPr="00CE23EC">
          <w:rPr>
            <w:rStyle w:val="Hiperpovezava"/>
          </w:rPr>
          <w:t>https://www.europages.si/bs/gradbena-in-javna-dela</w:t>
        </w:r>
      </w:hyperlink>
    </w:p>
    <w:p w14:paraId="5E46A62D" w14:textId="77777777" w:rsidR="006268C7" w:rsidRDefault="006268C7" w:rsidP="006268C7">
      <w:pPr>
        <w:keepNext/>
      </w:pPr>
      <w:r>
        <w:rPr>
          <w:noProof/>
        </w:rPr>
        <w:drawing>
          <wp:inline distT="0" distB="0" distL="0" distR="0" wp14:anchorId="78BB012B" wp14:editId="3928CF59">
            <wp:extent cx="5562600" cy="2930416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68" cy="29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FC84" w14:textId="77777777" w:rsidR="006268C7" w:rsidRDefault="006268C7" w:rsidP="006268C7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Izbor sklopa »Gradbena in javna dela«</w:t>
      </w:r>
    </w:p>
    <w:p w14:paraId="65212A91" w14:textId="77777777" w:rsidR="006268C7" w:rsidRPr="00831757" w:rsidRDefault="006268C7" w:rsidP="006268C7">
      <w:pPr>
        <w:pStyle w:val="Odstavekseznama"/>
        <w:numPr>
          <w:ilvl w:val="0"/>
          <w:numId w:val="2"/>
        </w:numPr>
      </w:pPr>
      <w:r>
        <w:lastRenderedPageBreak/>
        <w:t xml:space="preserve">Nato poiščemo podkategorijo »Gradbeništvo – zaključna dela« </w:t>
      </w:r>
    </w:p>
    <w:p w14:paraId="446AFBFB" w14:textId="77777777" w:rsidR="006268C7" w:rsidRDefault="006268C7" w:rsidP="006268C7">
      <w:pPr>
        <w:keepNext/>
      </w:pPr>
      <w:r>
        <w:rPr>
          <w:noProof/>
        </w:rPr>
        <w:drawing>
          <wp:inline distT="0" distB="0" distL="0" distR="0" wp14:anchorId="6DA76591" wp14:editId="49F05C84">
            <wp:extent cx="5416815" cy="28289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757" cy="283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96F6" w14:textId="77777777" w:rsidR="006268C7" w:rsidRDefault="006268C7" w:rsidP="006268C7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: Izbor podkategorije »Gradbeništvo – zaključna dela« </w:t>
      </w:r>
      <w:hyperlink r:id="rId12" w:history="1">
        <w:r w:rsidRPr="00CE23EC">
          <w:rPr>
            <w:rStyle w:val="Hiperpovezava"/>
          </w:rPr>
          <w:t>https://www.europages.si/bs/gradbena-in-javna-dela</w:t>
        </w:r>
      </w:hyperlink>
    </w:p>
    <w:p w14:paraId="70193FD8" w14:textId="77777777" w:rsidR="006268C7" w:rsidRPr="00632309" w:rsidRDefault="006268C7" w:rsidP="006268C7">
      <w:pPr>
        <w:pStyle w:val="Default"/>
        <w:numPr>
          <w:ilvl w:val="0"/>
          <w:numId w:val="2"/>
        </w:numPr>
        <w:spacing w:line="360" w:lineRule="auto"/>
        <w:ind w:left="714" w:hanging="357"/>
      </w:pPr>
      <w:r>
        <w:t xml:space="preserve">Pridemo do seznama vseh možnih ponudnikov. Seznam lahko filtriramo po: </w:t>
      </w:r>
      <w:r>
        <w:rPr>
          <w:sz w:val="23"/>
          <w:szCs w:val="23"/>
        </w:rPr>
        <w:t xml:space="preserve">Tip podjetja, Državo sedeža podjetja, Kategorijo in glede na velikost podjetja. Na seznamu se tretji po vrsti pojavi tudi podjetje  </w:t>
      </w:r>
      <w:proofErr w:type="spellStart"/>
      <w:r>
        <w:rPr>
          <w:sz w:val="23"/>
          <w:szCs w:val="23"/>
        </w:rPr>
        <w:t>Hemt</w:t>
      </w:r>
      <w:proofErr w:type="spellEnd"/>
      <w:r>
        <w:rPr>
          <w:sz w:val="23"/>
          <w:szCs w:val="23"/>
        </w:rPr>
        <w:t xml:space="preserve">, Edin </w:t>
      </w:r>
      <w:proofErr w:type="spellStart"/>
      <w:r>
        <w:rPr>
          <w:sz w:val="23"/>
          <w:szCs w:val="23"/>
        </w:rPr>
        <w:t>Hamulić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s.p</w:t>
      </w:r>
      <w:proofErr w:type="spellEnd"/>
      <w:r>
        <w:rPr>
          <w:sz w:val="23"/>
          <w:szCs w:val="23"/>
        </w:rPr>
        <w:t>.</w:t>
      </w:r>
    </w:p>
    <w:p w14:paraId="13B33191" w14:textId="77777777" w:rsidR="006268C7" w:rsidRDefault="006268C7" w:rsidP="006268C7">
      <w:pPr>
        <w:keepNext/>
      </w:pPr>
      <w:r>
        <w:rPr>
          <w:noProof/>
        </w:rPr>
        <w:drawing>
          <wp:inline distT="0" distB="0" distL="0" distR="0" wp14:anchorId="251A2313" wp14:editId="76C051B0">
            <wp:extent cx="5453711" cy="28860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586" cy="28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30F6" w14:textId="77777777" w:rsidR="006268C7" w:rsidRDefault="006268C7" w:rsidP="006268C7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: Prikaz podjetja na seznamu ponudnikov znotraj podkategorije »Gradbeništvo – zaključna dela«, filtrirano po državi Slovenija</w:t>
      </w:r>
    </w:p>
    <w:p w14:paraId="63402A6D" w14:textId="77777777" w:rsidR="006268C7" w:rsidRPr="006B6635" w:rsidRDefault="006268C7" w:rsidP="006268C7"/>
    <w:p w14:paraId="2FA8885E" w14:textId="77777777" w:rsidR="006268C7" w:rsidRDefault="006268C7" w:rsidP="006268C7">
      <w:pPr>
        <w:pStyle w:val="Odstavekseznama"/>
        <w:numPr>
          <w:ilvl w:val="0"/>
          <w:numId w:val="2"/>
        </w:numPr>
      </w:pPr>
      <w:r>
        <w:lastRenderedPageBreak/>
        <w:t xml:space="preserve">Kliknemo na podjetje iz seznama, ki nas pripelje na predstavitveno stran podjetja: </w:t>
      </w:r>
      <w:hyperlink r:id="rId14" w:history="1">
        <w:r w:rsidRPr="00CE23EC">
          <w:rPr>
            <w:rStyle w:val="Hiperpovezava"/>
          </w:rPr>
          <w:t>https://www.europages.si/HEMT-PLESKARSTVO-EDIN-HAMULIC-SP/00000005424263-761469001.html</w:t>
        </w:r>
      </w:hyperlink>
    </w:p>
    <w:p w14:paraId="6F843FC8" w14:textId="77777777" w:rsidR="006268C7" w:rsidRDefault="006268C7" w:rsidP="006268C7">
      <w:pPr>
        <w:pStyle w:val="Odstavekseznama"/>
      </w:pPr>
      <w:r>
        <w:t xml:space="preserve">Predstavitvena stran podjetja v sklopu referenčnega digitalnega sejma </w:t>
      </w:r>
      <w:proofErr w:type="spellStart"/>
      <w:r>
        <w:t>Europages</w:t>
      </w:r>
      <w:proofErr w:type="spellEnd"/>
      <w:r>
        <w:t xml:space="preserve"> zajema:</w:t>
      </w:r>
    </w:p>
    <w:p w14:paraId="3F8FE05B" w14:textId="77777777" w:rsidR="006268C7" w:rsidRDefault="006268C7" w:rsidP="006268C7">
      <w:pPr>
        <w:pStyle w:val="Odstavekseznama"/>
        <w:numPr>
          <w:ilvl w:val="0"/>
          <w:numId w:val="3"/>
        </w:numPr>
        <w:spacing w:line="276" w:lineRule="auto"/>
        <w:ind w:left="1560" w:hanging="426"/>
      </w:pPr>
      <w:r>
        <w:t>Informacije o podjetju - opis</w:t>
      </w:r>
    </w:p>
    <w:p w14:paraId="0D9ED0EA" w14:textId="77777777" w:rsidR="006268C7" w:rsidRDefault="006268C7" w:rsidP="006268C7">
      <w:pPr>
        <w:pStyle w:val="Odstavekseznama"/>
        <w:numPr>
          <w:ilvl w:val="0"/>
          <w:numId w:val="3"/>
        </w:numPr>
        <w:spacing w:line="276" w:lineRule="auto"/>
        <w:ind w:left="1560" w:hanging="426"/>
      </w:pPr>
      <w:r>
        <w:t>Predstavitev storitev podjetja</w:t>
      </w:r>
    </w:p>
    <w:p w14:paraId="20C149EC" w14:textId="77777777" w:rsidR="006268C7" w:rsidRDefault="006268C7" w:rsidP="006268C7">
      <w:pPr>
        <w:pStyle w:val="Odstavekseznama"/>
        <w:numPr>
          <w:ilvl w:val="0"/>
          <w:numId w:val="3"/>
        </w:numPr>
        <w:spacing w:line="276" w:lineRule="auto"/>
        <w:ind w:left="1560" w:hanging="426"/>
      </w:pPr>
      <w:r>
        <w:t>Novice</w:t>
      </w:r>
    </w:p>
    <w:p w14:paraId="323D9CF4" w14:textId="77777777" w:rsidR="006268C7" w:rsidRDefault="006268C7" w:rsidP="006268C7">
      <w:pPr>
        <w:pStyle w:val="Odstavekseznama"/>
        <w:numPr>
          <w:ilvl w:val="0"/>
          <w:numId w:val="3"/>
        </w:numPr>
        <w:spacing w:line="276" w:lineRule="auto"/>
        <w:ind w:left="1560" w:hanging="426"/>
      </w:pPr>
      <w:r>
        <w:t>Fotografije storitev in logotip, vezan na ukrep</w:t>
      </w:r>
    </w:p>
    <w:p w14:paraId="00BB1BA7" w14:textId="77777777" w:rsidR="006268C7" w:rsidRDefault="006268C7" w:rsidP="006268C7">
      <w:pPr>
        <w:spacing w:line="276" w:lineRule="auto"/>
      </w:pPr>
    </w:p>
    <w:p w14:paraId="2520956F" w14:textId="77777777" w:rsidR="006268C7" w:rsidRDefault="006268C7" w:rsidP="006268C7">
      <w:pPr>
        <w:keepNext/>
        <w:jc w:val="center"/>
      </w:pPr>
      <w:r w:rsidRPr="00F054C4">
        <w:rPr>
          <w:noProof/>
        </w:rPr>
        <w:drawing>
          <wp:inline distT="0" distB="0" distL="0" distR="0" wp14:anchorId="4B0AB935" wp14:editId="75701239">
            <wp:extent cx="3326595" cy="5700713"/>
            <wp:effectExtent l="0" t="0" r="762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6765" cy="570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18CE7" w14:textId="77777777" w:rsidR="006268C7" w:rsidRDefault="006268C7" w:rsidP="006268C7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: Predstavitvena stran podjetja na spletnem sejmu </w:t>
      </w:r>
      <w:proofErr w:type="spellStart"/>
      <w:r>
        <w:t>Europages</w:t>
      </w:r>
      <w:proofErr w:type="spellEnd"/>
      <w:r>
        <w:t xml:space="preserve"> </w:t>
      </w:r>
      <w:hyperlink r:id="rId16" w:history="1">
        <w:r w:rsidRPr="00CE23EC">
          <w:rPr>
            <w:rStyle w:val="Hiperpovezava"/>
          </w:rPr>
          <w:t>https://www.europages.si/HEMT-PLESKARSTVO-EDIN-HAMULIC-SP/00000005424263-761469001.html</w:t>
        </w:r>
      </w:hyperlink>
    </w:p>
    <w:p w14:paraId="32576D7F" w14:textId="77777777" w:rsidR="006268C7" w:rsidRPr="001F1D4A" w:rsidRDefault="006268C7" w:rsidP="006268C7">
      <w:pPr>
        <w:pStyle w:val="Default"/>
        <w:numPr>
          <w:ilvl w:val="0"/>
          <w:numId w:val="2"/>
        </w:numPr>
        <w:spacing w:line="360" w:lineRule="auto"/>
        <w:ind w:left="714" w:hanging="357"/>
      </w:pPr>
      <w:r w:rsidRPr="001F1D4A">
        <w:rPr>
          <w:sz w:val="23"/>
          <w:szCs w:val="23"/>
        </w:rPr>
        <w:lastRenderedPageBreak/>
        <w:t>Prikaz ustreznih izjav in logotipov na predstavitveni strani on</w:t>
      </w:r>
      <w:r>
        <w:rPr>
          <w:sz w:val="23"/>
          <w:szCs w:val="23"/>
        </w:rPr>
        <w:t xml:space="preserve"> </w:t>
      </w:r>
      <w:r w:rsidRPr="001F1D4A">
        <w:rPr>
          <w:sz w:val="23"/>
          <w:szCs w:val="23"/>
        </w:rPr>
        <w:t>line sejma, so objavljene na predstavitveni strani podjetja pod zavihkom »</w:t>
      </w:r>
      <w:proofErr w:type="spellStart"/>
      <w:r w:rsidRPr="001F1D4A">
        <w:rPr>
          <w:sz w:val="23"/>
          <w:szCs w:val="23"/>
        </w:rPr>
        <w:t>Documents</w:t>
      </w:r>
      <w:proofErr w:type="spellEnd"/>
      <w:r w:rsidRPr="001F1D4A">
        <w:rPr>
          <w:sz w:val="23"/>
          <w:szCs w:val="23"/>
        </w:rPr>
        <w:t xml:space="preserve">« </w:t>
      </w:r>
    </w:p>
    <w:p w14:paraId="5F106ED6" w14:textId="77777777" w:rsidR="006268C7" w:rsidRDefault="006268C7" w:rsidP="006268C7">
      <w:pPr>
        <w:pStyle w:val="Default"/>
        <w:keepNext/>
        <w:spacing w:line="360" w:lineRule="auto"/>
      </w:pPr>
      <w:r>
        <w:rPr>
          <w:noProof/>
        </w:rPr>
        <w:drawing>
          <wp:inline distT="0" distB="0" distL="0" distR="0" wp14:anchorId="67780B17" wp14:editId="034E7143">
            <wp:extent cx="5850890" cy="263842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EF72" w14:textId="77777777" w:rsidR="006268C7" w:rsidRDefault="006268C7" w:rsidP="006268C7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: Naloženi dokumenti na predstavitveni strani podjetja </w:t>
      </w:r>
      <w:hyperlink r:id="rId18" w:history="1">
        <w:r w:rsidRPr="00CE23EC">
          <w:rPr>
            <w:rStyle w:val="Hiperpovezava"/>
          </w:rPr>
          <w:t>https://www.europages.si/HEMT-PLESKARSTVO-EDIN-HAMULIC-SP/00000005424263-761469001/dokumentacije.html</w:t>
        </w:r>
      </w:hyperlink>
    </w:p>
    <w:p w14:paraId="791C290D" w14:textId="77777777" w:rsidR="00A322BC" w:rsidRPr="006268C7" w:rsidRDefault="00A322BC" w:rsidP="006268C7"/>
    <w:sectPr w:rsidR="00A322BC" w:rsidRPr="006268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26E4A"/>
    <w:multiLevelType w:val="multilevel"/>
    <w:tmpl w:val="9E3E41EE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5D822E4"/>
    <w:multiLevelType w:val="hybridMultilevel"/>
    <w:tmpl w:val="7A102FD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DA193E"/>
    <w:multiLevelType w:val="hybridMultilevel"/>
    <w:tmpl w:val="4F9EE3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287257">
    <w:abstractNumId w:val="0"/>
  </w:num>
  <w:num w:numId="2" w16cid:durableId="1863855454">
    <w:abstractNumId w:val="1"/>
  </w:num>
  <w:num w:numId="3" w16cid:durableId="594097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C7"/>
    <w:rsid w:val="006268C7"/>
    <w:rsid w:val="00655B04"/>
    <w:rsid w:val="00A3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431A4"/>
  <w15:chartTrackingRefBased/>
  <w15:docId w15:val="{BF5AC04E-AF4D-400F-A0CB-5ACB417A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268C7"/>
    <w:pPr>
      <w:spacing w:after="0" w:line="360" w:lineRule="auto"/>
    </w:pPr>
    <w:rPr>
      <w:sz w:val="24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6268C7"/>
    <w:pPr>
      <w:keepNext/>
      <w:keepLines/>
      <w:numPr>
        <w:numId w:val="1"/>
      </w:numPr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40"/>
      <w:szCs w:val="32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6268C7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268C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268C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268C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268C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268C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268C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268C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268C7"/>
    <w:rPr>
      <w:rFonts w:asciiTheme="majorHAnsi" w:eastAsiaTheme="majorEastAsia" w:hAnsiTheme="majorHAnsi" w:cstheme="majorBidi"/>
      <w:b/>
      <w:color w:val="2F5496" w:themeColor="accent1" w:themeShade="BF"/>
      <w:sz w:val="40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6268C7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268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268C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268C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268C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268C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268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268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qFormat/>
    <w:rsid w:val="006268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268C7"/>
    <w:rPr>
      <w:color w:val="0563C1" w:themeColor="hyperlink"/>
      <w:u w:val="single"/>
    </w:rPr>
  </w:style>
  <w:style w:type="paragraph" w:styleId="Napis">
    <w:name w:val="caption"/>
    <w:basedOn w:val="Navaden"/>
    <w:next w:val="Navaden"/>
    <w:autoRedefine/>
    <w:uiPriority w:val="35"/>
    <w:unhideWhenUsed/>
    <w:qFormat/>
    <w:rsid w:val="006268C7"/>
    <w:pPr>
      <w:spacing w:after="200" w:line="240" w:lineRule="auto"/>
    </w:pPr>
    <w:rPr>
      <w:i/>
      <w:iCs/>
      <w:color w:val="44546A" w:themeColor="text2"/>
      <w:sz w:val="22"/>
      <w:szCs w:val="18"/>
    </w:rPr>
  </w:style>
  <w:style w:type="paragraph" w:customStyle="1" w:styleId="Default">
    <w:name w:val="Default"/>
    <w:rsid w:val="006268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ges.si/b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europages.si/HEMT-PLESKARSTVO-EDIN-HAMULIC-SP/00000005424263-761469001/dokumentacij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uropages.si/bs/gradbena-in-javna-dela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europages.si/HEMT-PLESKARSTVO-EDIN-HAMULIC-SP/00000005424263-761469001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uropages.si/bs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europages.si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uropages.si/bs/gradbena-in-javna-dela" TargetMode="External"/><Relationship Id="rId14" Type="http://schemas.openxmlformats.org/officeDocument/2006/relationships/hyperlink" Target="https://www.europages.si/HEMT-PLESKARSTVO-EDIN-HAMULIC-SP/00000005424263-761469001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 Di Batista</dc:creator>
  <cp:keywords/>
  <dc:description/>
  <cp:lastModifiedBy>Blaž Di Batista</cp:lastModifiedBy>
  <cp:revision>1</cp:revision>
  <dcterms:created xsi:type="dcterms:W3CDTF">2022-06-08T10:34:00Z</dcterms:created>
  <dcterms:modified xsi:type="dcterms:W3CDTF">2022-06-08T10:35:00Z</dcterms:modified>
</cp:coreProperties>
</file>